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C9D8" w14:textId="77777777" w:rsidR="0065305C" w:rsidRPr="0000160E" w:rsidRDefault="0065305C" w:rsidP="0065305C">
      <w:pPr>
        <w:rPr>
          <w:b/>
          <w:sz w:val="26"/>
          <w:szCs w:val="26"/>
        </w:rPr>
      </w:pPr>
    </w:p>
    <w:p w14:paraId="789A4BD7" w14:textId="77777777" w:rsidR="0065305C" w:rsidRPr="0000160E" w:rsidRDefault="0065305C" w:rsidP="0065305C">
      <w:pPr>
        <w:jc w:val="center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СОВЕТ</w:t>
      </w:r>
    </w:p>
    <w:p w14:paraId="525C785B" w14:textId="77777777" w:rsidR="0065305C" w:rsidRPr="0000160E" w:rsidRDefault="0065305C" w:rsidP="0065305C">
      <w:pPr>
        <w:jc w:val="center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ОКТЯБРЬСКОГО МУНИЦИПАЛЬНОГО ОБРАЗОВАНИЯ</w:t>
      </w:r>
    </w:p>
    <w:p w14:paraId="408221A3" w14:textId="77777777" w:rsidR="0065305C" w:rsidRPr="0000160E" w:rsidRDefault="0065305C" w:rsidP="0065305C">
      <w:pPr>
        <w:jc w:val="center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РТИЩЕВСКОГО МУНИЦИПАЛЬНОГО РАЙОНА</w:t>
      </w:r>
    </w:p>
    <w:p w14:paraId="5B51373D" w14:textId="77777777" w:rsidR="0065305C" w:rsidRPr="0000160E" w:rsidRDefault="0065305C" w:rsidP="0065305C">
      <w:pPr>
        <w:jc w:val="center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САРАТОВСКОЙ ОБЛАСТИ</w:t>
      </w:r>
    </w:p>
    <w:p w14:paraId="55C114DF" w14:textId="77777777" w:rsidR="0065305C" w:rsidRPr="0000160E" w:rsidRDefault="0065305C" w:rsidP="0065305C">
      <w:pPr>
        <w:jc w:val="center"/>
        <w:rPr>
          <w:b/>
          <w:sz w:val="26"/>
          <w:szCs w:val="26"/>
        </w:rPr>
      </w:pPr>
    </w:p>
    <w:p w14:paraId="6B4A968F" w14:textId="77777777" w:rsidR="0065305C" w:rsidRPr="0000160E" w:rsidRDefault="0065305C" w:rsidP="0065305C">
      <w:pPr>
        <w:jc w:val="center"/>
        <w:rPr>
          <w:b/>
          <w:sz w:val="26"/>
          <w:szCs w:val="26"/>
        </w:rPr>
      </w:pPr>
    </w:p>
    <w:p w14:paraId="277EED34" w14:textId="4DE96F00" w:rsidR="0065305C" w:rsidRPr="0000160E" w:rsidRDefault="0065305C" w:rsidP="0065305C">
      <w:pPr>
        <w:jc w:val="center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 xml:space="preserve">РЕШЕНИЕ  </w:t>
      </w:r>
    </w:p>
    <w:p w14:paraId="4B5EA41B" w14:textId="77777777" w:rsidR="0065305C" w:rsidRPr="0000160E" w:rsidRDefault="0065305C" w:rsidP="0065305C">
      <w:pPr>
        <w:rPr>
          <w:b/>
          <w:sz w:val="26"/>
          <w:szCs w:val="26"/>
        </w:rPr>
      </w:pPr>
    </w:p>
    <w:p w14:paraId="08CA6CD7" w14:textId="77777777" w:rsidR="0065305C" w:rsidRPr="0000160E" w:rsidRDefault="0065305C" w:rsidP="0065305C">
      <w:pPr>
        <w:jc w:val="both"/>
        <w:rPr>
          <w:b/>
          <w:sz w:val="26"/>
          <w:szCs w:val="26"/>
        </w:rPr>
      </w:pPr>
    </w:p>
    <w:p w14:paraId="58BE1D17" w14:textId="66EF3A86" w:rsidR="0065305C" w:rsidRPr="0000160E" w:rsidRDefault="0065305C" w:rsidP="0065305C">
      <w:pPr>
        <w:jc w:val="both"/>
        <w:rPr>
          <w:b/>
          <w:sz w:val="26"/>
          <w:szCs w:val="26"/>
        </w:rPr>
      </w:pPr>
      <w:proofErr w:type="gramStart"/>
      <w:r w:rsidRPr="0000160E">
        <w:rPr>
          <w:b/>
          <w:sz w:val="26"/>
          <w:szCs w:val="26"/>
        </w:rPr>
        <w:t xml:space="preserve">От  </w:t>
      </w:r>
      <w:r w:rsidR="00DA14DE">
        <w:rPr>
          <w:b/>
          <w:sz w:val="26"/>
          <w:szCs w:val="26"/>
        </w:rPr>
        <w:t>18</w:t>
      </w:r>
      <w:proofErr w:type="gramEnd"/>
      <w:r w:rsidR="00DA14DE">
        <w:rPr>
          <w:b/>
          <w:sz w:val="26"/>
          <w:szCs w:val="26"/>
        </w:rPr>
        <w:t xml:space="preserve"> марта 2025</w:t>
      </w:r>
      <w:r w:rsidRPr="0000160E">
        <w:rPr>
          <w:b/>
          <w:sz w:val="26"/>
          <w:szCs w:val="26"/>
        </w:rPr>
        <w:t xml:space="preserve"> года                     </w:t>
      </w:r>
      <w:r w:rsidR="00DA14DE">
        <w:rPr>
          <w:b/>
          <w:sz w:val="26"/>
          <w:szCs w:val="26"/>
        </w:rPr>
        <w:t xml:space="preserve">  </w:t>
      </w:r>
      <w:r w:rsidRPr="0000160E">
        <w:rPr>
          <w:b/>
          <w:sz w:val="26"/>
          <w:szCs w:val="26"/>
        </w:rPr>
        <w:t xml:space="preserve">  № </w:t>
      </w:r>
      <w:r w:rsidR="00DA14DE">
        <w:rPr>
          <w:b/>
          <w:sz w:val="26"/>
          <w:szCs w:val="26"/>
        </w:rPr>
        <w:t>8</w:t>
      </w:r>
    </w:p>
    <w:p w14:paraId="106EE2E9" w14:textId="77777777" w:rsidR="0065305C" w:rsidRPr="0000160E" w:rsidRDefault="0065305C" w:rsidP="0065305C">
      <w:pPr>
        <w:jc w:val="both"/>
        <w:rPr>
          <w:b/>
          <w:sz w:val="26"/>
          <w:szCs w:val="26"/>
        </w:rPr>
      </w:pPr>
    </w:p>
    <w:p w14:paraId="0903B92C" w14:textId="77777777" w:rsidR="0065305C" w:rsidRPr="0000160E" w:rsidRDefault="0065305C" w:rsidP="0065305C">
      <w:pPr>
        <w:ind w:firstLine="709"/>
        <w:jc w:val="both"/>
        <w:rPr>
          <w:b/>
          <w:sz w:val="26"/>
          <w:szCs w:val="26"/>
        </w:rPr>
      </w:pPr>
    </w:p>
    <w:p w14:paraId="6EE38D1F" w14:textId="77777777" w:rsidR="0065305C" w:rsidRPr="0000160E" w:rsidRDefault="0065305C" w:rsidP="0065305C">
      <w:pPr>
        <w:tabs>
          <w:tab w:val="left" w:pos="7088"/>
        </w:tabs>
        <w:ind w:right="2267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 xml:space="preserve">О внесении изменений в Приложение к решению Совета Октябрьского муниципального образования </w:t>
      </w:r>
    </w:p>
    <w:p w14:paraId="2AA9CAAF" w14:textId="77777777" w:rsidR="0065305C" w:rsidRPr="0000160E" w:rsidRDefault="00DA14DE" w:rsidP="0065305C">
      <w:pPr>
        <w:tabs>
          <w:tab w:val="left" w:pos="7088"/>
        </w:tabs>
        <w:ind w:right="2267"/>
        <w:rPr>
          <w:b/>
          <w:sz w:val="26"/>
          <w:szCs w:val="26"/>
        </w:rPr>
      </w:pPr>
      <w:hyperlink r:id="rId4" w:tooltip="решение от 22.11.2017 0:00:00 №52 Совет Октябрьского муниципального образования Ртищевского муниципального района Саратовской области&#10;&#10;Об утверждении Положения об оплате труда работников, занимающих должности, не отнесенные к должностям муниципальной сл" w:history="1">
        <w:r w:rsidR="0065305C" w:rsidRPr="0000160E">
          <w:rPr>
            <w:rStyle w:val="a3"/>
            <w:b/>
            <w:color w:val="auto"/>
            <w:sz w:val="26"/>
            <w:szCs w:val="26"/>
            <w:u w:val="none"/>
          </w:rPr>
          <w:t>от 22 ноября 2017 года № 52</w:t>
        </w:r>
      </w:hyperlink>
      <w:r w:rsidR="0065305C" w:rsidRPr="0000160E">
        <w:rPr>
          <w:b/>
          <w:sz w:val="26"/>
          <w:szCs w:val="26"/>
        </w:rPr>
        <w:t xml:space="preserve"> «Об утверждении Положения об оплате труда работников, занимающих должности, не отнесенные к должностям муниципальной службы и осуществляющих техническое и обслуживающее обеспечение деятельности органов местного самоуправления Октябрьского муниципального образования»</w:t>
      </w:r>
    </w:p>
    <w:p w14:paraId="4ED16F1E" w14:textId="77777777" w:rsidR="0065305C" w:rsidRPr="0000160E" w:rsidRDefault="0065305C" w:rsidP="0065305C">
      <w:pPr>
        <w:tabs>
          <w:tab w:val="left" w:pos="7088"/>
        </w:tabs>
        <w:ind w:right="2267"/>
        <w:rPr>
          <w:b/>
          <w:sz w:val="26"/>
          <w:szCs w:val="26"/>
        </w:rPr>
      </w:pPr>
    </w:p>
    <w:p w14:paraId="53A0C00B" w14:textId="77777777" w:rsidR="0065305C" w:rsidRPr="0000160E" w:rsidRDefault="0065305C" w:rsidP="0065305C">
      <w:pPr>
        <w:tabs>
          <w:tab w:val="left" w:pos="7088"/>
        </w:tabs>
        <w:ind w:right="2267" w:firstLine="709"/>
        <w:rPr>
          <w:b/>
          <w:sz w:val="26"/>
          <w:szCs w:val="26"/>
        </w:rPr>
      </w:pPr>
    </w:p>
    <w:p w14:paraId="58F44049" w14:textId="77777777" w:rsidR="0065305C" w:rsidRPr="0000160E" w:rsidRDefault="0065305C" w:rsidP="0065305C">
      <w:pPr>
        <w:ind w:firstLine="709"/>
        <w:jc w:val="both"/>
        <w:rPr>
          <w:sz w:val="26"/>
          <w:szCs w:val="26"/>
        </w:rPr>
      </w:pPr>
      <w:r w:rsidRPr="0000160E">
        <w:rPr>
          <w:sz w:val="26"/>
          <w:szCs w:val="26"/>
        </w:rPr>
        <w:t xml:space="preserve">Руководствуясь статьей 22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 w:rsidRPr="0000160E">
          <w:rPr>
            <w:rStyle w:val="a3"/>
            <w:color w:val="auto"/>
            <w:sz w:val="26"/>
            <w:szCs w:val="26"/>
            <w:u w:val="none"/>
          </w:rPr>
          <w:t>Устава Октябрьского муниципального образования Ртищевского муниципального района Саратовской области</w:t>
        </w:r>
      </w:hyperlink>
      <w:r w:rsidRPr="0000160E">
        <w:rPr>
          <w:sz w:val="26"/>
          <w:szCs w:val="26"/>
        </w:rPr>
        <w:t xml:space="preserve">, в соответствии с решением Совета Октябрьского муниципального образования от 17.12.2024  г. № 26 «О бюджете Октябрьского муниципального образования на 2025 год и на плановый период 2026 и 2027 годов», Совет Октябрьского муниципального образования </w:t>
      </w:r>
    </w:p>
    <w:p w14:paraId="2D5305A4" w14:textId="77777777" w:rsidR="0065305C" w:rsidRPr="0000160E" w:rsidRDefault="0065305C" w:rsidP="0065305C">
      <w:pPr>
        <w:jc w:val="both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РЕШИЛ:</w:t>
      </w:r>
    </w:p>
    <w:p w14:paraId="650C253D" w14:textId="77777777" w:rsidR="0065305C" w:rsidRPr="0000160E" w:rsidRDefault="0065305C" w:rsidP="0065305C">
      <w:pPr>
        <w:ind w:firstLine="709"/>
        <w:jc w:val="both"/>
        <w:rPr>
          <w:sz w:val="26"/>
          <w:szCs w:val="26"/>
        </w:rPr>
      </w:pPr>
      <w:r w:rsidRPr="0000160E">
        <w:rPr>
          <w:b/>
          <w:sz w:val="26"/>
          <w:szCs w:val="26"/>
        </w:rPr>
        <w:t>1.</w:t>
      </w:r>
      <w:r w:rsidRPr="0000160E">
        <w:rPr>
          <w:sz w:val="26"/>
          <w:szCs w:val="26"/>
        </w:rPr>
        <w:t xml:space="preserve"> Внести в Приложение к решению Совета Октябрьского муниципального образования </w:t>
      </w:r>
      <w:hyperlink r:id="rId6" w:history="1">
        <w:r w:rsidRPr="0000160E">
          <w:rPr>
            <w:rStyle w:val="a3"/>
            <w:color w:val="auto"/>
            <w:sz w:val="26"/>
            <w:szCs w:val="26"/>
            <w:u w:val="none"/>
          </w:rPr>
          <w:t xml:space="preserve">от 22 ноября 2017 года № 52 </w:t>
        </w:r>
      </w:hyperlink>
      <w:r w:rsidRPr="0000160E">
        <w:rPr>
          <w:sz w:val="26"/>
          <w:szCs w:val="26"/>
        </w:rPr>
        <w:t xml:space="preserve"> «Об утверждении Положения об оплате труда работников, занимающих должности, не отнесенные к должностям муниципальной службы и осуществляющих техническое и обслуживающее обеспечение деятельности органов местного самоуправления Октябрьского муниципального образования» (с изменениями от 14.01.2019 г.  № 2, от 30.10.2019 г. № 34, от 30.10.2020 года № 30, от 16.12.2021 г. № 60, от 31.01.2022 г. № 7, от 22.11.2022 г. №33, 30.10.2023 г. №11, от 26.09.2024 г. №19) следующие изменения:</w:t>
      </w:r>
    </w:p>
    <w:p w14:paraId="1DFD8C00" w14:textId="77777777" w:rsidR="0065305C" w:rsidRPr="0000160E" w:rsidRDefault="0065305C" w:rsidP="0065305C">
      <w:pPr>
        <w:ind w:firstLine="709"/>
        <w:jc w:val="both"/>
        <w:rPr>
          <w:sz w:val="26"/>
          <w:szCs w:val="26"/>
        </w:rPr>
      </w:pPr>
      <w:r w:rsidRPr="0000160E">
        <w:rPr>
          <w:sz w:val="26"/>
          <w:szCs w:val="26"/>
        </w:rPr>
        <w:t xml:space="preserve">1.1. Дополнить Пункт 3 Положения к решению Совета Октябрьского муниципального образования </w:t>
      </w:r>
      <w:hyperlink r:id="rId7" w:history="1">
        <w:r w:rsidRPr="0000160E">
          <w:rPr>
            <w:rStyle w:val="a3"/>
            <w:color w:val="auto"/>
            <w:sz w:val="26"/>
            <w:szCs w:val="26"/>
            <w:u w:val="none"/>
          </w:rPr>
          <w:t xml:space="preserve">от 22 ноября 2017 года № 52 </w:t>
        </w:r>
      </w:hyperlink>
      <w:r w:rsidRPr="0000160E">
        <w:rPr>
          <w:sz w:val="26"/>
          <w:szCs w:val="26"/>
        </w:rPr>
        <w:t xml:space="preserve">, </w:t>
      </w:r>
      <w:proofErr w:type="spellStart"/>
      <w:r w:rsidRPr="0000160E">
        <w:rPr>
          <w:sz w:val="26"/>
          <w:szCs w:val="26"/>
        </w:rPr>
        <w:t>п.п</w:t>
      </w:r>
      <w:proofErr w:type="spellEnd"/>
      <w:r w:rsidRPr="0000160E">
        <w:rPr>
          <w:sz w:val="26"/>
          <w:szCs w:val="26"/>
        </w:rPr>
        <w:t xml:space="preserve"> 3.3 следующего содержания: </w:t>
      </w:r>
    </w:p>
    <w:p w14:paraId="22F092A0" w14:textId="77777777" w:rsidR="0065305C" w:rsidRPr="0000160E" w:rsidRDefault="0065305C" w:rsidP="0000160E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0160E">
        <w:rPr>
          <w:sz w:val="26"/>
          <w:szCs w:val="26"/>
        </w:rPr>
        <w:t>«</w:t>
      </w:r>
      <w:r w:rsidR="0000160E" w:rsidRPr="0000160E">
        <w:rPr>
          <w:rFonts w:eastAsia="Times New Roman"/>
          <w:sz w:val="26"/>
          <w:szCs w:val="26"/>
          <w:lang w:eastAsia="ru-RU"/>
        </w:rPr>
        <w:t xml:space="preserve">3.3 Индексация </w:t>
      </w:r>
      <w:r w:rsidR="0000160E" w:rsidRPr="0000160E">
        <w:rPr>
          <w:sz w:val="26"/>
          <w:szCs w:val="26"/>
        </w:rPr>
        <w:t>работников, занимающих должности, не отнесенные к должностям муниципальной службы и осуществляющих техническое и обслуживающее обеспечение деятельности органов местного самоуправления Октябрьского муниципального образования</w:t>
      </w:r>
      <w:r w:rsidR="0000160E" w:rsidRPr="0000160E">
        <w:rPr>
          <w:rFonts w:eastAsia="Times New Roman"/>
          <w:sz w:val="26"/>
          <w:szCs w:val="26"/>
          <w:lang w:eastAsia="ru-RU"/>
        </w:rPr>
        <w:t xml:space="preserve">, производится не реже чем один раз в год и обеспечивает повышение реального денежного содержания заработной </w:t>
      </w:r>
      <w:r w:rsidR="0000160E" w:rsidRPr="0000160E">
        <w:rPr>
          <w:rFonts w:eastAsia="Times New Roman"/>
          <w:sz w:val="26"/>
          <w:szCs w:val="26"/>
          <w:lang w:eastAsia="ru-RU"/>
        </w:rPr>
        <w:lastRenderedPageBreak/>
        <w:t>платы, включая индексацию заработной платы в связи с ростом потреби</w:t>
      </w:r>
      <w:r w:rsidR="0000160E">
        <w:rPr>
          <w:rFonts w:eastAsia="Times New Roman"/>
          <w:sz w:val="26"/>
          <w:szCs w:val="26"/>
          <w:lang w:eastAsia="ru-RU"/>
        </w:rPr>
        <w:t>тельских цен на товары и услуги</w:t>
      </w:r>
      <w:r w:rsidR="0000160E" w:rsidRPr="0000160E">
        <w:rPr>
          <w:rFonts w:eastAsia="Times New Roman"/>
          <w:sz w:val="26"/>
          <w:szCs w:val="26"/>
          <w:lang w:eastAsia="ru-RU"/>
        </w:rPr>
        <w:t>»</w:t>
      </w:r>
      <w:r w:rsidR="0000160E">
        <w:rPr>
          <w:rFonts w:eastAsia="Times New Roman"/>
          <w:sz w:val="26"/>
          <w:szCs w:val="26"/>
          <w:lang w:eastAsia="ru-RU"/>
        </w:rPr>
        <w:t>.</w:t>
      </w:r>
    </w:p>
    <w:p w14:paraId="0235C791" w14:textId="77777777" w:rsidR="0065305C" w:rsidRPr="0000160E" w:rsidRDefault="0065305C" w:rsidP="0065305C">
      <w:pPr>
        <w:ind w:firstLine="709"/>
        <w:jc w:val="both"/>
        <w:rPr>
          <w:sz w:val="26"/>
          <w:szCs w:val="26"/>
        </w:rPr>
      </w:pPr>
      <w:r w:rsidRPr="0000160E">
        <w:rPr>
          <w:b/>
          <w:sz w:val="26"/>
          <w:szCs w:val="26"/>
        </w:rPr>
        <w:t>2</w:t>
      </w:r>
      <w:r w:rsidRPr="0000160E">
        <w:rPr>
          <w:sz w:val="26"/>
          <w:szCs w:val="26"/>
        </w:rPr>
        <w:t>. Настоящее решение обнародовать в установленном порядке и разместить на официальном сайте администрации Октябрьского муниципального образования в информационно-телекоммуникационной сети «Интернет».</w:t>
      </w:r>
    </w:p>
    <w:p w14:paraId="6435A512" w14:textId="77777777" w:rsidR="0065305C" w:rsidRPr="0000160E" w:rsidRDefault="0065305C" w:rsidP="0065305C">
      <w:pPr>
        <w:ind w:firstLine="709"/>
        <w:jc w:val="both"/>
        <w:rPr>
          <w:sz w:val="26"/>
          <w:szCs w:val="26"/>
        </w:rPr>
      </w:pPr>
      <w:r w:rsidRPr="0000160E">
        <w:rPr>
          <w:b/>
          <w:sz w:val="26"/>
          <w:szCs w:val="26"/>
        </w:rPr>
        <w:t>3.</w:t>
      </w:r>
      <w:r w:rsidRPr="0000160E">
        <w:rPr>
          <w:sz w:val="26"/>
          <w:szCs w:val="26"/>
        </w:rPr>
        <w:t xml:space="preserve"> Настоящее решение вступает в силу со дня его принятия и распространяет свое действие на правоотношения, возникшие с 1 октября 2024 года.</w:t>
      </w:r>
    </w:p>
    <w:p w14:paraId="790A8180" w14:textId="77777777" w:rsidR="0065305C" w:rsidRPr="0000160E" w:rsidRDefault="0065305C" w:rsidP="0065305C">
      <w:pPr>
        <w:ind w:firstLine="709"/>
        <w:jc w:val="both"/>
        <w:rPr>
          <w:sz w:val="26"/>
          <w:szCs w:val="26"/>
        </w:rPr>
      </w:pPr>
      <w:r w:rsidRPr="0000160E">
        <w:rPr>
          <w:b/>
          <w:sz w:val="26"/>
          <w:szCs w:val="26"/>
        </w:rPr>
        <w:t>4.</w:t>
      </w:r>
      <w:r w:rsidRPr="0000160E">
        <w:rPr>
          <w:sz w:val="26"/>
          <w:szCs w:val="26"/>
        </w:rPr>
        <w:t xml:space="preserve"> Контроль за исполнением настоящего решения оставляю за собой.</w:t>
      </w:r>
    </w:p>
    <w:p w14:paraId="2316F3CD" w14:textId="77777777" w:rsidR="0065305C" w:rsidRDefault="0065305C" w:rsidP="0065305C">
      <w:pPr>
        <w:jc w:val="both"/>
        <w:rPr>
          <w:sz w:val="26"/>
          <w:szCs w:val="26"/>
        </w:rPr>
      </w:pPr>
    </w:p>
    <w:p w14:paraId="4293D351" w14:textId="77777777" w:rsidR="0000160E" w:rsidRPr="0000160E" w:rsidRDefault="0000160E" w:rsidP="0065305C">
      <w:pPr>
        <w:jc w:val="both"/>
        <w:rPr>
          <w:sz w:val="26"/>
          <w:szCs w:val="26"/>
        </w:rPr>
      </w:pPr>
    </w:p>
    <w:p w14:paraId="3C1EAE15" w14:textId="77777777" w:rsidR="0065305C" w:rsidRPr="0000160E" w:rsidRDefault="0065305C" w:rsidP="0065305C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00160E">
        <w:rPr>
          <w:b/>
          <w:sz w:val="26"/>
          <w:szCs w:val="26"/>
        </w:rPr>
        <w:t>Глава Октябрьского</w:t>
      </w:r>
    </w:p>
    <w:p w14:paraId="00092570" w14:textId="77777777" w:rsidR="0065305C" w:rsidRPr="0000160E" w:rsidRDefault="0065305C" w:rsidP="0065305C">
      <w:pPr>
        <w:jc w:val="both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муниципального образования</w:t>
      </w:r>
    </w:p>
    <w:p w14:paraId="79EDE9F0" w14:textId="77777777" w:rsidR="0065305C" w:rsidRPr="0000160E" w:rsidRDefault="0065305C" w:rsidP="0065305C">
      <w:pPr>
        <w:jc w:val="both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>Ртищевского муниципального района</w:t>
      </w:r>
    </w:p>
    <w:p w14:paraId="37349B7E" w14:textId="77777777" w:rsidR="0065305C" w:rsidRPr="0000160E" w:rsidRDefault="0065305C" w:rsidP="0065305C">
      <w:pPr>
        <w:jc w:val="both"/>
        <w:rPr>
          <w:b/>
          <w:sz w:val="26"/>
          <w:szCs w:val="26"/>
        </w:rPr>
      </w:pPr>
      <w:r w:rsidRPr="0000160E">
        <w:rPr>
          <w:b/>
          <w:sz w:val="26"/>
          <w:szCs w:val="26"/>
        </w:rPr>
        <w:t xml:space="preserve">Саратовской области                                       </w:t>
      </w:r>
      <w:r w:rsidR="0000160E">
        <w:rPr>
          <w:b/>
          <w:sz w:val="26"/>
          <w:szCs w:val="26"/>
        </w:rPr>
        <w:t xml:space="preserve">                             </w:t>
      </w:r>
      <w:r w:rsidRPr="0000160E">
        <w:rPr>
          <w:b/>
          <w:sz w:val="26"/>
          <w:szCs w:val="26"/>
        </w:rPr>
        <w:t xml:space="preserve">      Н.В. Прокофьев</w:t>
      </w:r>
    </w:p>
    <w:p w14:paraId="783E0943" w14:textId="77777777" w:rsidR="0065305C" w:rsidRPr="0000160E" w:rsidRDefault="0065305C" w:rsidP="00DA6E06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7EF63D08" w14:textId="77777777" w:rsidR="00F9484B" w:rsidRPr="0000160E" w:rsidRDefault="00F9484B">
      <w:pPr>
        <w:rPr>
          <w:sz w:val="26"/>
          <w:szCs w:val="26"/>
        </w:rPr>
      </w:pPr>
    </w:p>
    <w:sectPr w:rsidR="00F9484B" w:rsidRPr="000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082"/>
    <w:rsid w:val="0000160E"/>
    <w:rsid w:val="0065305C"/>
    <w:rsid w:val="00996082"/>
    <w:rsid w:val="00DA14DE"/>
    <w:rsid w:val="00DA6E06"/>
    <w:rsid w:val="00F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7518"/>
  <w15:docId w15:val="{1A1232E6-E82C-4028-BFDA-167DD9A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06"/>
    <w:pPr>
      <w:spacing w:after="0" w:line="40" w:lineRule="atLeas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0b9d2889-61bb-4d6c-802b-92bb1ef6d5a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0b9d2889-61bb-4d6c-802b-92bb1ef6d5ab.html" TargetMode="Externa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http://zakon.scli.ru:8111/content/act/0b9d2889-61bb-4d6c-802b-92bb1ef6d5ab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6</cp:revision>
  <cp:lastPrinted>2025-03-18T05:37:00Z</cp:lastPrinted>
  <dcterms:created xsi:type="dcterms:W3CDTF">2025-02-17T08:03:00Z</dcterms:created>
  <dcterms:modified xsi:type="dcterms:W3CDTF">2025-03-18T05:37:00Z</dcterms:modified>
</cp:coreProperties>
</file>