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02" w:rsidRPr="001C1568" w:rsidRDefault="004A2502" w:rsidP="007200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7200FA" w:rsidRDefault="004A2502" w:rsidP="007200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 xml:space="preserve">ОКТЯБРЬСКОГО МУНИЦИПАЛЬНОГО ОБРАЗОВАНИЯ </w:t>
      </w:r>
    </w:p>
    <w:p w:rsidR="004A2502" w:rsidRPr="001C1568" w:rsidRDefault="004A2502" w:rsidP="007200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 xml:space="preserve">РТИЩЕВСКОГО МУНИЦИПАЛЬНОГО РАЙОНА </w:t>
      </w:r>
    </w:p>
    <w:p w:rsidR="004A2502" w:rsidRPr="001C1568" w:rsidRDefault="004A2502" w:rsidP="007200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A2502" w:rsidRPr="001C1568" w:rsidRDefault="004A2502" w:rsidP="004A25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139" w:rsidRPr="001C1568" w:rsidRDefault="004A2502" w:rsidP="004A25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7200FA" w:rsidRDefault="007200FA" w:rsidP="004A250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A2502" w:rsidRPr="001C1568" w:rsidRDefault="004A2502" w:rsidP="004A250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>От</w:t>
      </w:r>
      <w:r w:rsidR="007200FA">
        <w:rPr>
          <w:rFonts w:ascii="Times New Roman" w:hAnsi="Times New Roman" w:cs="Times New Roman"/>
          <w:b/>
          <w:sz w:val="26"/>
          <w:szCs w:val="26"/>
        </w:rPr>
        <w:t xml:space="preserve"> 19 августа 2024 </w:t>
      </w:r>
      <w:r w:rsidRPr="001C1568">
        <w:rPr>
          <w:rFonts w:ascii="Times New Roman" w:hAnsi="Times New Roman" w:cs="Times New Roman"/>
          <w:b/>
          <w:sz w:val="26"/>
          <w:szCs w:val="26"/>
        </w:rPr>
        <w:t xml:space="preserve">года                 </w:t>
      </w:r>
      <w:r w:rsidR="007200F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1C1568">
        <w:rPr>
          <w:rFonts w:ascii="Times New Roman" w:hAnsi="Times New Roman" w:cs="Times New Roman"/>
          <w:b/>
          <w:sz w:val="26"/>
          <w:szCs w:val="26"/>
        </w:rPr>
        <w:t xml:space="preserve">  №</w:t>
      </w:r>
      <w:r w:rsidR="007200FA">
        <w:rPr>
          <w:rFonts w:ascii="Times New Roman" w:hAnsi="Times New Roman" w:cs="Times New Roman"/>
          <w:b/>
          <w:sz w:val="26"/>
          <w:szCs w:val="26"/>
        </w:rPr>
        <w:t xml:space="preserve"> 38</w:t>
      </w:r>
    </w:p>
    <w:p w:rsidR="004A2502" w:rsidRPr="001C1568" w:rsidRDefault="004A2502" w:rsidP="004A250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A2502" w:rsidRPr="001C1568" w:rsidRDefault="004A2502" w:rsidP="007200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</w:t>
      </w:r>
    </w:p>
    <w:p w:rsidR="004A2502" w:rsidRPr="001C1568" w:rsidRDefault="004A2502" w:rsidP="007200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 xml:space="preserve">от 17 ноября 2015 года № 43 « Об утверждении </w:t>
      </w:r>
      <w:bookmarkStart w:id="0" w:name="_GoBack"/>
      <w:bookmarkEnd w:id="0"/>
    </w:p>
    <w:p w:rsidR="004A2502" w:rsidRPr="001C1568" w:rsidRDefault="004A2502" w:rsidP="007200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>административного регламента по предоставлению</w:t>
      </w:r>
    </w:p>
    <w:p w:rsidR="004A2502" w:rsidRPr="001C1568" w:rsidRDefault="004A2502" w:rsidP="007200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 xml:space="preserve">муниципальной услуги « Выдача справки о составе </w:t>
      </w:r>
    </w:p>
    <w:p w:rsidR="004A2502" w:rsidRPr="001C1568" w:rsidRDefault="004A2502" w:rsidP="007200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>семьи по месту регистрации заявителя»</w:t>
      </w:r>
    </w:p>
    <w:p w:rsidR="004A2502" w:rsidRDefault="004A2502" w:rsidP="004A2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502" w:rsidRDefault="004A2502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250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Федеральным законом от 27 июля 2010 года № 210 – ФЗ « Об организации предоставления государственных и муниципальных услуг», Постановлением Правительства РФ от 16.05.2011 года № 373 «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на основании Устава Октябрьского муниципального образования Ртищевского муниципального района, администрация Октябрьс</w:t>
      </w:r>
      <w:r w:rsidR="007200FA">
        <w:rPr>
          <w:rFonts w:ascii="Times New Roman" w:hAnsi="Times New Roman" w:cs="Times New Roman"/>
          <w:sz w:val="26"/>
          <w:szCs w:val="26"/>
        </w:rPr>
        <w:t>кого муниципального образования,</w:t>
      </w:r>
      <w:proofErr w:type="gramEnd"/>
    </w:p>
    <w:p w:rsidR="004A2502" w:rsidRDefault="00A80C20" w:rsidP="007200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C2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80C20" w:rsidRDefault="007200FA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0C20" w:rsidRPr="00A80C20">
        <w:rPr>
          <w:rFonts w:ascii="Times New Roman" w:hAnsi="Times New Roman" w:cs="Times New Roman"/>
          <w:sz w:val="26"/>
          <w:szCs w:val="26"/>
        </w:rPr>
        <w:t xml:space="preserve">1. </w:t>
      </w:r>
      <w:r w:rsidR="00A80C20">
        <w:rPr>
          <w:rFonts w:ascii="Times New Roman" w:hAnsi="Times New Roman" w:cs="Times New Roman"/>
          <w:sz w:val="26"/>
          <w:szCs w:val="26"/>
        </w:rPr>
        <w:t>Внести в постановление администрации Октябрьского муниципального образования Ртищевского муниципального района Саратовской области от 17 ноября 2015 года № 43 « Об утверждении административного регламента по предоставлению муниципальной услуги «Выдача справки о составе семьи по месту регистрации заявителя» следующее изменения и дополнения:</w:t>
      </w:r>
    </w:p>
    <w:p w:rsidR="00A80C20" w:rsidRDefault="00A80C20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Пункты 36-38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приложения к постановлению изложить в следующей редакции:</w:t>
      </w:r>
    </w:p>
    <w:p w:rsidR="00A80C20" w:rsidRDefault="00A80C20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«36. Формы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услуги.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актов.</w:t>
      </w:r>
    </w:p>
    <w:p w:rsidR="00A80C20" w:rsidRDefault="00A80C20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 Текущий контроль осуществляется в форме проверок соблюдения и исполнения специалистами, участвующими в предоставлении муниципальной услуги, положений настоящего Регламента, иных нормативно правовых актов и методических документов, определяющих порядок выполнения административных процедур.</w:t>
      </w:r>
    </w:p>
    <w:p w:rsidR="00A80C20" w:rsidRDefault="00A80C20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лиц, осуществляющих текущий контроль, устанавливается в </w:t>
      </w:r>
      <w:r w:rsidR="009B1AEF">
        <w:rPr>
          <w:rFonts w:ascii="Times New Roman" w:hAnsi="Times New Roman" w:cs="Times New Roman"/>
          <w:sz w:val="26"/>
          <w:szCs w:val="26"/>
        </w:rPr>
        <w:t>соответствии с должностными инструкциями специалистов администрации муниципального образования.</w:t>
      </w:r>
    </w:p>
    <w:p w:rsidR="009B1AEF" w:rsidRDefault="009B1AEF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и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полнотой и качеством, предоставления муниципальной услуги.</w:t>
      </w:r>
    </w:p>
    <w:p w:rsidR="009B1AEF" w:rsidRDefault="009B1AEF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38. Периодичность проведения проверок может носить плановый характер, тематический характер (проверка надлежащего исполнения обязанностей специалистами в определенной сфере деятельности), внеплановый характер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по конкретному обращению заинтересованного лица).</w:t>
      </w:r>
    </w:p>
    <w:p w:rsidR="009B1AEF" w:rsidRDefault="009B1AEF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проводится на основании распоряжения Администрации муниципального образования о проведении проверки должностными лицами Администрации муниципального образования, указанными в распоряжении.</w:t>
      </w:r>
    </w:p>
    <w:p w:rsidR="009B1AEF" w:rsidRDefault="009B1AEF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проверок оформляются в виде акта, в котором отмечаются выделенные недостатки и предложения по их устранению.</w:t>
      </w:r>
    </w:p>
    <w:p w:rsidR="001C1568" w:rsidRDefault="009B1AEF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проведенных проверок</w:t>
      </w:r>
      <w:r w:rsidR="001C1568">
        <w:rPr>
          <w:rFonts w:ascii="Times New Roman" w:hAnsi="Times New Roman" w:cs="Times New Roman"/>
          <w:sz w:val="26"/>
          <w:szCs w:val="26"/>
        </w:rPr>
        <w:t xml:space="preserve">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Федерации.</w:t>
      </w:r>
    </w:p>
    <w:p w:rsidR="001C1568" w:rsidRDefault="001C1568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обнародовать в специально выведенных местах и разместить на официальном сайте администрации Октябрьского муниципального образования в сети «Интернет».</w:t>
      </w:r>
    </w:p>
    <w:p w:rsidR="009B1AEF" w:rsidRDefault="001C1568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1C1568" w:rsidRDefault="001C1568" w:rsidP="00720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обнародования.</w:t>
      </w:r>
    </w:p>
    <w:p w:rsidR="001C1568" w:rsidRDefault="001C1568" w:rsidP="004A25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1568" w:rsidRDefault="001C1568" w:rsidP="004A250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1568" w:rsidRPr="001C1568" w:rsidRDefault="001C1568" w:rsidP="004A250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 xml:space="preserve">И.о. главы администрации </w:t>
      </w:r>
      <w:proofErr w:type="gramStart"/>
      <w:r w:rsidRPr="001C1568">
        <w:rPr>
          <w:rFonts w:ascii="Times New Roman" w:hAnsi="Times New Roman" w:cs="Times New Roman"/>
          <w:b/>
          <w:sz w:val="26"/>
          <w:szCs w:val="26"/>
        </w:rPr>
        <w:t>Октябрьского</w:t>
      </w:r>
      <w:proofErr w:type="gramEnd"/>
    </w:p>
    <w:p w:rsidR="001C1568" w:rsidRPr="001C1568" w:rsidRDefault="001C1568" w:rsidP="004A250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C156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</w:t>
      </w:r>
      <w:r w:rsidR="007200FA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1C1568">
        <w:rPr>
          <w:rFonts w:ascii="Times New Roman" w:hAnsi="Times New Roman" w:cs="Times New Roman"/>
          <w:b/>
          <w:sz w:val="26"/>
          <w:szCs w:val="26"/>
        </w:rPr>
        <w:t xml:space="preserve">    А.В. Абакумов</w:t>
      </w:r>
    </w:p>
    <w:sectPr w:rsidR="001C1568" w:rsidRPr="001C1568" w:rsidSect="0097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9DE"/>
    <w:rsid w:val="001C1568"/>
    <w:rsid w:val="001D29DE"/>
    <w:rsid w:val="004A2502"/>
    <w:rsid w:val="007200FA"/>
    <w:rsid w:val="009769B0"/>
    <w:rsid w:val="009B1AEF"/>
    <w:rsid w:val="00A80C20"/>
    <w:rsid w:val="00E5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2024-08-19T07:37:00Z</cp:lastPrinted>
  <dcterms:created xsi:type="dcterms:W3CDTF">2024-08-19T05:55:00Z</dcterms:created>
  <dcterms:modified xsi:type="dcterms:W3CDTF">2024-08-19T07:37:00Z</dcterms:modified>
</cp:coreProperties>
</file>